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Lesson 6 - Suggested Lesson Guide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Updated 7-2025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1980"/>
        <w:gridCol w:w="5895"/>
        <w:tblGridChange w:id="0">
          <w:tblGrid>
            <w:gridCol w:w="1485"/>
            <w:gridCol w:w="1980"/>
            <w:gridCol w:w="5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 min.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Welcome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Provide a general welcome and an overview of the goals of the session.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 min.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Review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Have the participants turn on their devices and get ready for the session. Ask if any questions arose since the last session.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10 min.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Overview of Social Media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Highlight what social media is and how it's used. Reminder of being a good digital citizen and protecting your data (e.g., passwords).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X (formerly Twitter)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Facebook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YouTube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Instagram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Pinterest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Zoom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WhatsApp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Provide a brief overview of each of these in the slide deck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30 min.*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Practice and Investigation of Social Media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Show the video</w:t>
            </w:r>
            <w:hyperlink r:id="rId6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0"/>
                  <w:szCs w:val="20"/>
                  <w:u w:val="single"/>
                  <w:rtl w:val="0"/>
                </w:rPr>
                <w:t xml:space="preserve">Think Before You Share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Your Digital Footprint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-The Impact of Your Digital Footprint - We recommend presenting social media through a privacy and safety lens.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Poppins" w:cs="Poppins" w:eastAsia="Poppins" w:hAnsi="Poppins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Provide students time to go through the Social Media Introduction and explore a social media app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0"/>
                  <w:szCs w:val="20"/>
                  <w:u w:val="single"/>
                  <w:rtl w:val="0"/>
                </w:rPr>
                <w:t xml:space="preserve">Alternate Activities</w:t>
              </w:r>
            </w:hyperlink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- Participants can explore Linkedin’s tutorials on how to use their platform. 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Adding Contacts - Participants can choose which social media platform to practice on. 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Joining Groups - This demo can be done on Facebook or Linkedin, depending on your cohort’s interests.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LinkedIn (Professional focus) Include this tutorial depending on your cohort’s interests.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You may want to remind participants that anything they include on this platform can impact their job prospects.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10 min.*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Artificial Intelligence (AI)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General discussion - “What do you think AI is and/or involves?”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Select 1-2 videos depending on your cohort’s interests and experience with AI: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AI Overview: </w:t>
            </w:r>
            <w:hyperlink r:id="rId9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0"/>
                  <w:szCs w:val="20"/>
                  <w:u w:val="single"/>
                  <w:rtl w:val="0"/>
                </w:rPr>
                <w:t xml:space="preserve">What is Artificial Intelligence?</w:t>
              </w:r>
            </w:hyperlink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(stop at 3:50) - helpful to demystify AI, explain how it’s used in everyday life and in different fields, and share types of AI.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AI Overview: </w:t>
            </w:r>
            <w:hyperlink r:id="rId10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0"/>
                  <w:szCs w:val="20"/>
                  <w:u w:val="single"/>
                  <w:rtl w:val="0"/>
                </w:rPr>
                <w:t xml:space="preserve">Artificial Intelligence: How does it work? </w:t>
              </w:r>
            </w:hyperlink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quick technical overview, emphasizes artificial vs human intelligence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hyperlink r:id="rId11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0"/>
                  <w:szCs w:val="20"/>
                  <w:u w:val="single"/>
                  <w:rtl w:val="0"/>
                </w:rPr>
                <w:t xml:space="preserve">How AI Works in Everyday Life</w:t>
              </w:r>
            </w:hyperlink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(stops at 2:50) - helpful to demystify AI and explain how it’s used in everyday life. Provides closing discussion prompt:  “What are 3 ways that you or someone you know uses AI?”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hyperlink r:id="rId12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0"/>
                  <w:szCs w:val="20"/>
                  <w:u w:val="single"/>
                  <w:rtl w:val="0"/>
                </w:rPr>
                <w:t xml:space="preserve">What is Generative AI?</w:t>
              </w:r>
            </w:hyperlink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- shares definition, uses, and general advice on safe and thoughtful 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Debrief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How did this video inform your thoughts about AI?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Best Practices When Prompting AI Agent - Tips on engaging chatbots such as Gemini or ChatGPT.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Emphasize that students should not share personal information.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Practice with Gemini - Choose a prompt to demo or allow participants to practice on their own.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5-10 min.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50 min.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Showcase Demonstrations/Celebration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- 5 min. per person in your class should be sufficient. This can be flexible.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There will be certificates for you to hand out to participants. We will provide a template and you will print out and fill in their name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10 min.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Post Survey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0"/>
                  <w:szCs w:val="20"/>
                  <w:u w:val="single"/>
                  <w:rtl w:val="0"/>
                </w:rPr>
                <w:t xml:space="preserve">Post survey 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10 min.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 Few of Our Favorite Things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Create a </w:t>
            </w:r>
            <w:hyperlink r:id="rId14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0"/>
                  <w:szCs w:val="20"/>
                  <w:u w:val="single"/>
                  <w:rtl w:val="0"/>
                </w:rPr>
                <w:t xml:space="preserve">Miroboard</w:t>
              </w:r>
            </w:hyperlink>
            <w:hyperlink r:id="rId15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rtl w:val="0"/>
                </w:rPr>
                <w:t xml:space="preserve"> (to replace </w:t>
              </w:r>
            </w:hyperlink>
            <w:hyperlink r:id="rId16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0"/>
                  <w:szCs w:val="20"/>
                  <w:u w:val="single"/>
                  <w:rtl w:val="0"/>
                </w:rPr>
                <w:t xml:space="preserve">Jamboard</w:t>
              </w:r>
            </w:hyperlink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) and have participants share what their favorite activities from the course were.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10 min.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Wrap-up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Final comments, questions, certificates, and celebrations.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2 hrs. 27 min.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Total Time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i w:val="1"/>
          <w:rtl w:val="0"/>
        </w:rPr>
        <w:t xml:space="preserve">*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Longer if including optional tutorials or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oJC8VIDSx_Q" TargetMode="External"/><Relationship Id="rId10" Type="http://schemas.openxmlformats.org/officeDocument/2006/relationships/hyperlink" Target="https://www.youtube.com/watch?v=c0m6yaGlZh4" TargetMode="External"/><Relationship Id="rId13" Type="http://schemas.openxmlformats.org/officeDocument/2006/relationships/hyperlink" Target="https://www.surveymonkey.com/r/WGCB39B" TargetMode="External"/><Relationship Id="rId12" Type="http://schemas.openxmlformats.org/officeDocument/2006/relationships/hyperlink" Target="https://www.youtube.com/watch?v=rwF-X5STYk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uMzUB89uSxU" TargetMode="External"/><Relationship Id="rId15" Type="http://schemas.openxmlformats.org/officeDocument/2006/relationships/hyperlink" Target="https://jamboard.google.com/" TargetMode="External"/><Relationship Id="rId14" Type="http://schemas.openxmlformats.org/officeDocument/2006/relationships/hyperlink" Target="https://miro.com/product-overview/" TargetMode="External"/><Relationship Id="rId16" Type="http://schemas.openxmlformats.org/officeDocument/2006/relationships/hyperlink" Target="https://jamboard.google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BcdZm3WAF4A" TargetMode="External"/><Relationship Id="rId7" Type="http://schemas.openxmlformats.org/officeDocument/2006/relationships/hyperlink" Target="https://www.youtube.com/watch?v=BcdZm3WAF4A" TargetMode="External"/><Relationship Id="rId8" Type="http://schemas.openxmlformats.org/officeDocument/2006/relationships/hyperlink" Target="http://tinyurl.com/linkedin-lear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